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50" w:rsidRPr="00C6747F" w:rsidRDefault="009D2A50" w:rsidP="009D2A50">
      <w:pPr>
        <w:rPr>
          <w:rFonts w:ascii="Century Gothic" w:hAnsi="Century Gothic"/>
          <w:b/>
        </w:rPr>
      </w:pPr>
    </w:p>
    <w:p w:rsidR="009D2A50" w:rsidRPr="00C6747F" w:rsidRDefault="009D2A50" w:rsidP="009D2A50">
      <w:pPr>
        <w:rPr>
          <w:rFonts w:ascii="Century Gothic" w:hAnsi="Century Gothic"/>
          <w:b/>
        </w:rPr>
      </w:pPr>
      <w:r w:rsidRPr="00C6747F">
        <w:rPr>
          <w:rFonts w:ascii="Century Gothic" w:hAnsi="Century Gothic"/>
          <w:b/>
        </w:rPr>
        <w:t>P</w:t>
      </w:r>
      <w:r w:rsidR="002401D5" w:rsidRPr="00C6747F">
        <w:rPr>
          <w:rFonts w:ascii="Century Gothic" w:hAnsi="Century Gothic"/>
          <w:b/>
        </w:rPr>
        <w:t>REGO</w:t>
      </w:r>
      <w:r w:rsidRPr="00C6747F">
        <w:rPr>
          <w:rFonts w:ascii="Century Gothic" w:hAnsi="Century Gothic"/>
          <w:b/>
        </w:rPr>
        <w:t xml:space="preserve"> DE  PRESCRIPCI</w:t>
      </w:r>
      <w:r w:rsidR="002401D5" w:rsidRPr="00C6747F">
        <w:rPr>
          <w:rFonts w:ascii="Century Gothic" w:hAnsi="Century Gothic"/>
          <w:b/>
        </w:rPr>
        <w:t>ÓNS</w:t>
      </w:r>
      <w:r w:rsidRPr="00C6747F">
        <w:rPr>
          <w:rFonts w:ascii="Century Gothic" w:hAnsi="Century Gothic"/>
          <w:b/>
        </w:rPr>
        <w:t xml:space="preserve"> TÉCNICAS PARA </w:t>
      </w:r>
      <w:r w:rsidR="00195F33" w:rsidRPr="00C6747F">
        <w:rPr>
          <w:rFonts w:ascii="Century Gothic" w:hAnsi="Century Gothic"/>
          <w:b/>
        </w:rPr>
        <w:t>A ADQUISICIÓN D</w:t>
      </w:r>
      <w:r w:rsidR="002401D5" w:rsidRPr="00C6747F">
        <w:rPr>
          <w:rFonts w:ascii="Century Gothic" w:hAnsi="Century Gothic"/>
          <w:b/>
        </w:rPr>
        <w:t xml:space="preserve">UN VEHÍCULO </w:t>
      </w:r>
      <w:r w:rsidR="00FC4756">
        <w:rPr>
          <w:rFonts w:ascii="Century Gothic" w:hAnsi="Century Gothic"/>
          <w:b/>
        </w:rPr>
        <w:t xml:space="preserve">FURGONETA DE 9 PRAZAS </w:t>
      </w:r>
      <w:r w:rsidR="002401D5" w:rsidRPr="00C6747F">
        <w:rPr>
          <w:rFonts w:ascii="Century Gothic" w:hAnsi="Century Gothic"/>
          <w:b/>
        </w:rPr>
        <w:t xml:space="preserve">CON DESTINO </w:t>
      </w:r>
      <w:r w:rsidR="00FC4756">
        <w:rPr>
          <w:rFonts w:ascii="Century Gothic" w:hAnsi="Century Gothic"/>
          <w:b/>
        </w:rPr>
        <w:t xml:space="preserve">Á CONCELLERÍA DE OBRAS E SERVIZOS DO </w:t>
      </w:r>
      <w:r w:rsidR="002401D5" w:rsidRPr="00C6747F">
        <w:rPr>
          <w:rFonts w:ascii="Century Gothic" w:hAnsi="Century Gothic"/>
          <w:b/>
        </w:rPr>
        <w:t>CONCELLO DE POIO</w:t>
      </w:r>
      <w:r w:rsidR="003A296B" w:rsidRPr="00C6747F">
        <w:rPr>
          <w:rFonts w:ascii="Century Gothic" w:hAnsi="Century Gothic"/>
          <w:b/>
        </w:rPr>
        <w:t xml:space="preserve"> (PONTEVEDRA)</w:t>
      </w:r>
      <w:r w:rsidRPr="00C6747F">
        <w:rPr>
          <w:rFonts w:ascii="Century Gothic" w:hAnsi="Century Gothic"/>
          <w:b/>
        </w:rPr>
        <w:t>.</w:t>
      </w:r>
    </w:p>
    <w:p w:rsidR="009D2A50" w:rsidRPr="00C6747F" w:rsidRDefault="009D2A50" w:rsidP="009D2A50">
      <w:pPr>
        <w:rPr>
          <w:rFonts w:ascii="Century Gothic" w:hAnsi="Century Gothic"/>
          <w:b/>
        </w:rPr>
      </w:pPr>
      <w:r w:rsidRPr="00C6747F">
        <w:rPr>
          <w:rFonts w:ascii="Century Gothic" w:hAnsi="Century Gothic"/>
          <w:b/>
        </w:rPr>
        <w:t>ANTECEDENTES</w:t>
      </w:r>
    </w:p>
    <w:p w:rsidR="00195F33" w:rsidRPr="00353DED" w:rsidRDefault="009D2A50" w:rsidP="009D2A50">
      <w:pPr>
        <w:jc w:val="both"/>
        <w:rPr>
          <w:rFonts w:ascii="Century Gothic" w:hAnsi="Century Gothic"/>
          <w:sz w:val="20"/>
          <w:szCs w:val="20"/>
        </w:rPr>
      </w:pPr>
      <w:r w:rsidRPr="00353DED">
        <w:rPr>
          <w:rFonts w:ascii="Century Gothic" w:hAnsi="Century Gothic"/>
          <w:sz w:val="20"/>
          <w:szCs w:val="20"/>
        </w:rPr>
        <w:t xml:space="preserve">Que con </w:t>
      </w:r>
      <w:r w:rsidR="002401D5" w:rsidRPr="00353DED">
        <w:rPr>
          <w:rFonts w:ascii="Century Gothic" w:hAnsi="Century Gothic"/>
          <w:sz w:val="20"/>
          <w:szCs w:val="20"/>
        </w:rPr>
        <w:t xml:space="preserve">data de </w:t>
      </w:r>
      <w:r w:rsidR="00B20755">
        <w:rPr>
          <w:rFonts w:ascii="Century Gothic" w:hAnsi="Century Gothic"/>
          <w:sz w:val="20"/>
          <w:szCs w:val="20"/>
        </w:rPr>
        <w:t>20</w:t>
      </w:r>
      <w:r w:rsidR="00195F33" w:rsidRPr="00353DED">
        <w:rPr>
          <w:rFonts w:ascii="Century Gothic" w:hAnsi="Century Gothic"/>
          <w:sz w:val="20"/>
          <w:szCs w:val="20"/>
        </w:rPr>
        <w:t xml:space="preserve"> de </w:t>
      </w:r>
      <w:r w:rsidR="00B20755">
        <w:rPr>
          <w:rFonts w:ascii="Century Gothic" w:hAnsi="Century Gothic"/>
          <w:sz w:val="20"/>
          <w:szCs w:val="20"/>
        </w:rPr>
        <w:t>decembro</w:t>
      </w:r>
      <w:r w:rsidR="00195F33" w:rsidRPr="00353DED">
        <w:rPr>
          <w:rFonts w:ascii="Century Gothic" w:hAnsi="Century Gothic"/>
          <w:sz w:val="20"/>
          <w:szCs w:val="20"/>
        </w:rPr>
        <w:t xml:space="preserve"> de </w:t>
      </w:r>
      <w:r w:rsidR="00B20755">
        <w:rPr>
          <w:rFonts w:ascii="Century Gothic" w:hAnsi="Century Gothic"/>
          <w:sz w:val="20"/>
          <w:szCs w:val="20"/>
        </w:rPr>
        <w:t>2013</w:t>
      </w:r>
      <w:r w:rsidR="00195F33" w:rsidRPr="00353DED">
        <w:rPr>
          <w:rFonts w:ascii="Century Gothic" w:hAnsi="Century Gothic"/>
          <w:sz w:val="20"/>
          <w:szCs w:val="20"/>
        </w:rPr>
        <w:t xml:space="preserve"> </w:t>
      </w:r>
      <w:r w:rsidRPr="00353DED">
        <w:rPr>
          <w:rFonts w:ascii="Century Gothic" w:hAnsi="Century Gothic"/>
          <w:sz w:val="20"/>
          <w:szCs w:val="20"/>
        </w:rPr>
        <w:t xml:space="preserve">mediante Resolución Presidencial </w:t>
      </w:r>
      <w:r w:rsidR="002401D5" w:rsidRPr="00353DED">
        <w:rPr>
          <w:rFonts w:ascii="Century Gothic" w:hAnsi="Century Gothic"/>
          <w:sz w:val="20"/>
          <w:szCs w:val="20"/>
        </w:rPr>
        <w:t>resólvese</w:t>
      </w:r>
      <w:r w:rsidRPr="00353DED">
        <w:rPr>
          <w:rFonts w:ascii="Century Gothic" w:hAnsi="Century Gothic"/>
          <w:sz w:val="20"/>
          <w:szCs w:val="20"/>
        </w:rPr>
        <w:t xml:space="preserve"> aprobar a </w:t>
      </w:r>
      <w:r w:rsidR="00195F33" w:rsidRPr="00353DED">
        <w:rPr>
          <w:rFonts w:ascii="Century Gothic" w:hAnsi="Century Gothic"/>
          <w:sz w:val="20"/>
          <w:szCs w:val="20"/>
        </w:rPr>
        <w:t xml:space="preserve">concesión de subvención </w:t>
      </w:r>
      <w:r w:rsidR="002401D5" w:rsidRPr="00353DED">
        <w:rPr>
          <w:rFonts w:ascii="Century Gothic" w:hAnsi="Century Gothic"/>
          <w:sz w:val="20"/>
          <w:szCs w:val="20"/>
        </w:rPr>
        <w:t>ó</w:t>
      </w:r>
      <w:r w:rsidR="00195F33" w:rsidRPr="00353DED">
        <w:rPr>
          <w:rFonts w:ascii="Century Gothic" w:hAnsi="Century Gothic"/>
          <w:sz w:val="20"/>
          <w:szCs w:val="20"/>
        </w:rPr>
        <w:t xml:space="preserve"> Concello de </w:t>
      </w:r>
      <w:r w:rsidR="002401D5" w:rsidRPr="00353DED">
        <w:rPr>
          <w:rFonts w:ascii="Century Gothic" w:hAnsi="Century Gothic"/>
          <w:sz w:val="20"/>
          <w:szCs w:val="20"/>
        </w:rPr>
        <w:t>Poio</w:t>
      </w:r>
      <w:r w:rsidR="00195F33" w:rsidRPr="00353DED">
        <w:rPr>
          <w:rFonts w:ascii="Century Gothic" w:hAnsi="Century Gothic"/>
          <w:sz w:val="20"/>
          <w:szCs w:val="20"/>
        </w:rPr>
        <w:t xml:space="preserve"> con cargo </w:t>
      </w:r>
      <w:r w:rsidR="002401D5" w:rsidRPr="00353DED">
        <w:rPr>
          <w:rFonts w:ascii="Century Gothic" w:hAnsi="Century Gothic"/>
          <w:sz w:val="20"/>
          <w:szCs w:val="20"/>
        </w:rPr>
        <w:t>ó</w:t>
      </w:r>
      <w:r w:rsidR="00195F33" w:rsidRPr="00353DED">
        <w:rPr>
          <w:rFonts w:ascii="Century Gothic" w:hAnsi="Century Gothic"/>
          <w:sz w:val="20"/>
          <w:szCs w:val="20"/>
        </w:rPr>
        <w:t xml:space="preserve"> Plan de </w:t>
      </w:r>
      <w:r w:rsidR="00F968C9">
        <w:rPr>
          <w:rFonts w:ascii="Century Gothic" w:hAnsi="Century Gothic"/>
          <w:sz w:val="20"/>
          <w:szCs w:val="20"/>
        </w:rPr>
        <w:t>Obras e Servizos Provinciais POSP/13/00923/2013000122</w:t>
      </w:r>
      <w:r w:rsidR="00195F33" w:rsidRPr="00353DED">
        <w:rPr>
          <w:rFonts w:ascii="Century Gothic" w:hAnsi="Century Gothic"/>
          <w:sz w:val="20"/>
          <w:szCs w:val="20"/>
        </w:rPr>
        <w:t xml:space="preserve">  para a financiación da adquisición d</w:t>
      </w:r>
      <w:r w:rsidR="002401D5" w:rsidRPr="00353DED">
        <w:rPr>
          <w:rFonts w:ascii="Century Gothic" w:hAnsi="Century Gothic"/>
          <w:sz w:val="20"/>
          <w:szCs w:val="20"/>
        </w:rPr>
        <w:t xml:space="preserve">un vehículo </w:t>
      </w:r>
      <w:r w:rsidR="00F968C9">
        <w:rPr>
          <w:rFonts w:ascii="Century Gothic" w:hAnsi="Century Gothic"/>
          <w:sz w:val="20"/>
          <w:szCs w:val="20"/>
        </w:rPr>
        <w:t xml:space="preserve">furgoneta </w:t>
      </w:r>
      <w:r w:rsidR="002401D5" w:rsidRPr="00353DED">
        <w:rPr>
          <w:rFonts w:ascii="Century Gothic" w:hAnsi="Century Gothic"/>
          <w:sz w:val="20"/>
          <w:szCs w:val="20"/>
        </w:rPr>
        <w:t xml:space="preserve">con destino á </w:t>
      </w:r>
      <w:r w:rsidR="00F968C9">
        <w:rPr>
          <w:rFonts w:ascii="Century Gothic" w:hAnsi="Century Gothic"/>
          <w:sz w:val="20"/>
          <w:szCs w:val="20"/>
        </w:rPr>
        <w:t xml:space="preserve">Concellería de Obras e Servizos </w:t>
      </w:r>
      <w:r w:rsidR="002401D5" w:rsidRPr="00353DED">
        <w:rPr>
          <w:rFonts w:ascii="Century Gothic" w:hAnsi="Century Gothic"/>
          <w:sz w:val="20"/>
          <w:szCs w:val="20"/>
        </w:rPr>
        <w:t>do Concello de Poio</w:t>
      </w:r>
      <w:r w:rsidR="00195F33" w:rsidRPr="00353DED">
        <w:rPr>
          <w:rFonts w:ascii="Century Gothic" w:hAnsi="Century Gothic"/>
          <w:sz w:val="20"/>
          <w:szCs w:val="20"/>
        </w:rPr>
        <w:t>.</w:t>
      </w:r>
    </w:p>
    <w:p w:rsidR="00D10775" w:rsidRPr="00C6747F" w:rsidRDefault="00D10775" w:rsidP="00D10775">
      <w:pPr>
        <w:jc w:val="both"/>
        <w:rPr>
          <w:rFonts w:ascii="Century Gothic" w:hAnsi="Century Gothic"/>
          <w:b/>
        </w:rPr>
      </w:pPr>
      <w:r w:rsidRPr="00C6747F">
        <w:rPr>
          <w:rFonts w:ascii="Century Gothic" w:hAnsi="Century Gothic"/>
          <w:b/>
        </w:rPr>
        <w:t>OB</w:t>
      </w:r>
      <w:r w:rsidR="002401D5" w:rsidRPr="00C6747F">
        <w:rPr>
          <w:rFonts w:ascii="Century Gothic" w:hAnsi="Century Gothic"/>
          <w:b/>
        </w:rPr>
        <w:t>XECTO</w:t>
      </w:r>
      <w:r w:rsidRPr="00C6747F">
        <w:rPr>
          <w:rFonts w:ascii="Century Gothic" w:hAnsi="Century Gothic"/>
          <w:b/>
        </w:rPr>
        <w:t>.</w:t>
      </w:r>
    </w:p>
    <w:p w:rsidR="00F968C9" w:rsidRDefault="002401D5" w:rsidP="002401D5">
      <w:pPr>
        <w:rPr>
          <w:rFonts w:ascii="Century Gothic" w:hAnsi="Century Gothic"/>
          <w:sz w:val="20"/>
          <w:szCs w:val="20"/>
        </w:rPr>
      </w:pPr>
      <w:r w:rsidRPr="00353DED">
        <w:rPr>
          <w:rFonts w:ascii="Century Gothic" w:hAnsi="Century Gothic"/>
          <w:sz w:val="20"/>
          <w:szCs w:val="20"/>
        </w:rPr>
        <w:t xml:space="preserve">Adquisición dun vehículo </w:t>
      </w:r>
      <w:r w:rsidR="00F968C9">
        <w:rPr>
          <w:rFonts w:ascii="Century Gothic" w:hAnsi="Century Gothic"/>
          <w:sz w:val="20"/>
          <w:szCs w:val="20"/>
        </w:rPr>
        <w:t>furgoneta de 9 prazas</w:t>
      </w:r>
      <w:r w:rsidR="00353DED">
        <w:rPr>
          <w:rFonts w:ascii="Century Gothic" w:hAnsi="Century Gothic"/>
          <w:sz w:val="20"/>
          <w:szCs w:val="20"/>
        </w:rPr>
        <w:t xml:space="preserve"> </w:t>
      </w:r>
      <w:r w:rsidRPr="00353DED">
        <w:rPr>
          <w:rFonts w:ascii="Century Gothic" w:hAnsi="Century Gothic"/>
          <w:sz w:val="20"/>
          <w:szCs w:val="20"/>
        </w:rPr>
        <w:t xml:space="preserve">con destino á </w:t>
      </w:r>
      <w:r w:rsidR="00F968C9">
        <w:rPr>
          <w:rFonts w:ascii="Century Gothic" w:hAnsi="Century Gothic"/>
          <w:sz w:val="20"/>
          <w:szCs w:val="20"/>
        </w:rPr>
        <w:t xml:space="preserve">Concellería de Obras e servizos </w:t>
      </w:r>
      <w:r w:rsidRPr="00353DED">
        <w:rPr>
          <w:rFonts w:ascii="Century Gothic" w:hAnsi="Century Gothic"/>
          <w:sz w:val="20"/>
          <w:szCs w:val="20"/>
        </w:rPr>
        <w:t>do Concello de Poio e equipamento e rotulación do vehículo</w:t>
      </w:r>
      <w:r w:rsidR="00F968C9">
        <w:rPr>
          <w:rFonts w:ascii="Century Gothic" w:hAnsi="Century Gothic"/>
          <w:sz w:val="20"/>
          <w:szCs w:val="20"/>
        </w:rPr>
        <w:t>.</w:t>
      </w:r>
    </w:p>
    <w:p w:rsidR="002401D5" w:rsidRPr="00C6747F" w:rsidRDefault="002401D5" w:rsidP="002401D5">
      <w:pPr>
        <w:rPr>
          <w:rFonts w:ascii="Century Gothic" w:hAnsi="Century Gothic"/>
          <w:b/>
        </w:rPr>
      </w:pPr>
      <w:r w:rsidRPr="00C6747F">
        <w:rPr>
          <w:rFonts w:ascii="Century Gothic" w:hAnsi="Century Gothic"/>
          <w:b/>
        </w:rPr>
        <w:t>Características técnicas recomendadas del vehículo:</w:t>
      </w:r>
    </w:p>
    <w:p w:rsidR="00C6747F" w:rsidRDefault="00C6747F" w:rsidP="00C6747F">
      <w:pPr>
        <w:jc w:val="both"/>
        <w:rPr>
          <w:rFonts w:ascii="Century Gothic" w:eastAsia="Calibri" w:hAnsi="Century Gothic" w:cs="Century Gothic"/>
          <w:sz w:val="20"/>
          <w:lang w:val="gl-ES"/>
        </w:rPr>
      </w:pPr>
      <w:r w:rsidRPr="00C6747F">
        <w:rPr>
          <w:rFonts w:ascii="Century Gothic" w:eastAsia="Calibri" w:hAnsi="Century Gothic" w:cs="Century Gothic"/>
          <w:sz w:val="20"/>
          <w:lang w:val="gl-ES"/>
        </w:rPr>
        <w:t>Características desexables:</w:t>
      </w: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MOTOR: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Diesel, catro tempos, inxección directa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16 válvulas (4 por cilindro)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Refrigérase por auga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Nivel de emisións euro 5-preferible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4 cilindros verticais en liña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384B1E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 xml:space="preserve">Cilindrada 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>mínima en cm</w:t>
            </w:r>
            <w:r w:rsidR="00F968C9">
              <w:rPr>
                <w:rFonts w:ascii="Century Gothic" w:hAnsi="Century Gothic" w:cs="Century Gothic"/>
                <w:sz w:val="20"/>
                <w:vertAlign w:val="superscript"/>
                <w:lang w:val="gl-ES"/>
              </w:rPr>
              <w:t xml:space="preserve">3                 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 xml:space="preserve">                                          2.000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384B1E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 xml:space="preserve">Potencia  mínima                        </w:t>
            </w:r>
            <w:r w:rsidR="00384B1E">
              <w:rPr>
                <w:rFonts w:ascii="Century Gothic" w:hAnsi="Century Gothic" w:cs="Century Gothic"/>
                <w:sz w:val="20"/>
                <w:lang w:val="gl-ES"/>
              </w:rPr>
              <w:t xml:space="preserve">                               </w:t>
            </w:r>
            <w:r>
              <w:rPr>
                <w:rFonts w:ascii="Century Gothic" w:hAnsi="Century Gothic" w:cs="Century Gothic"/>
                <w:sz w:val="20"/>
                <w:lang w:val="gl-ES"/>
              </w:rPr>
              <w:t xml:space="preserve"> 11</w:t>
            </w:r>
            <w:r w:rsidR="00384B1E">
              <w:rPr>
                <w:rFonts w:ascii="Century Gothic" w:hAnsi="Century Gothic" w:cs="Century Gothic"/>
                <w:sz w:val="20"/>
                <w:lang w:val="gl-ES"/>
              </w:rPr>
              <w:t xml:space="preserve">0 </w:t>
            </w:r>
            <w:r>
              <w:rPr>
                <w:rFonts w:ascii="Century Gothic" w:hAnsi="Century Gothic" w:cs="Century Gothic"/>
                <w:sz w:val="20"/>
                <w:lang w:val="gl-ES"/>
              </w:rPr>
              <w:t xml:space="preserve">CV 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CAIXA DE CAMBIOS: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384B1E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M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>ecánica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384B1E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5/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>6 marchas adiante+1 atrás</w:t>
            </w:r>
          </w:p>
        </w:tc>
      </w:tr>
    </w:tbl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ab/>
      </w: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lastRenderedPageBreak/>
        <w:t>EIXOS E RODAS: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384B1E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Dianteiro: de rodas independ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>entes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Tr</w:t>
            </w:r>
            <w:r w:rsidR="00384B1E">
              <w:rPr>
                <w:rFonts w:ascii="Century Gothic" w:hAnsi="Century Gothic" w:cs="Century Gothic"/>
                <w:sz w:val="20"/>
                <w:lang w:val="gl-ES"/>
              </w:rPr>
              <w:t>aseiro: ríxido, motriz, de redu</w:t>
            </w:r>
            <w:r>
              <w:rPr>
                <w:rFonts w:ascii="Century Gothic" w:hAnsi="Century Gothic" w:cs="Century Gothic"/>
                <w:sz w:val="20"/>
                <w:lang w:val="gl-ES"/>
              </w:rPr>
              <w:t>ción simple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SISTEMA DE FREADO: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De servicio hidráulico</w:t>
            </w:r>
          </w:p>
          <w:p w:rsidR="00F968C9" w:rsidRDefault="00F968C9" w:rsidP="00850296">
            <w:pPr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De estacionamento mecánico sobre as rodas traseiras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CABINA E CARROCERÍA: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Semiavanzada e fixa, monocasco .</w:t>
            </w:r>
          </w:p>
          <w:p w:rsidR="00F968C9" w:rsidRDefault="00F968C9" w:rsidP="00850296">
            <w:pPr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Anticorrosión e antiabrasión nos baixos.</w:t>
            </w:r>
          </w:p>
        </w:tc>
      </w:tr>
    </w:tbl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GANCHO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Gancho de remolque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384B1E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 xml:space="preserve">ACABADO </w:t>
      </w:r>
    </w:p>
    <w:tbl>
      <w:tblPr>
        <w:tblW w:w="0" w:type="auto"/>
        <w:tblInd w:w="108" w:type="dxa"/>
        <w:tblLayout w:type="fixed"/>
        <w:tblLook w:val="0000"/>
      </w:tblPr>
      <w:tblGrid>
        <w:gridCol w:w="5718"/>
      </w:tblGrid>
      <w:tr w:rsidR="00F968C9" w:rsidTr="00850296">
        <w:tc>
          <w:tcPr>
            <w:tcW w:w="5718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b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Pintura blanca preferiblemente</w:t>
            </w:r>
          </w:p>
        </w:tc>
      </w:tr>
      <w:tr w:rsidR="00F968C9" w:rsidTr="00850296">
        <w:tc>
          <w:tcPr>
            <w:tcW w:w="5718" w:type="dxa"/>
            <w:tcBorders>
              <w:top w:val="single" w:sz="4" w:space="0" w:color="800000"/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b/>
                <w:sz w:val="20"/>
                <w:lang w:val="gl-ES"/>
              </w:rPr>
              <w:t>Rotulación segundo o seguinte modelo: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jc w:val="both"/>
        <w:rPr>
          <w:rFonts w:ascii="Century Gothic" w:hAnsi="Century Gothic" w:cs="Century Gothic"/>
          <w:b/>
          <w:sz w:val="20"/>
          <w:lang w:val="gl-ES"/>
        </w:rPr>
      </w:pP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b/>
          <w:sz w:val="20"/>
          <w:lang w:val="gl-ES"/>
        </w:rPr>
        <w:tab/>
      </w:r>
      <w:r>
        <w:object w:dxaOrig="5759" w:dyaOrig="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8pt;height:96.2pt" o:ole="" filled="t">
            <v:fill color2="black"/>
            <v:imagedata r:id="rId7" o:title=""/>
          </v:shape>
          <o:OLEObject Type="Embed" ProgID="Imagen" ShapeID="_x0000_i1025" DrawAspect="Content" ObjectID="_1471676281" r:id="rId8"/>
        </w:object>
      </w:r>
    </w:p>
    <w:p w:rsidR="00F968C9" w:rsidRDefault="00F968C9" w:rsidP="00F968C9">
      <w:pPr>
        <w:jc w:val="both"/>
        <w:rPr>
          <w:rFonts w:ascii="Century Gothic" w:hAnsi="Century Gothic" w:cs="Century Gothic"/>
          <w:b/>
          <w:sz w:val="20"/>
          <w:lang w:val="gl-ES"/>
        </w:rPr>
      </w:pP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b/>
          <w:sz w:val="20"/>
          <w:lang w:val="gl-ES"/>
        </w:rPr>
        <w:tab/>
        <w:t>D</w:t>
      </w:r>
      <w:r>
        <w:rPr>
          <w:rFonts w:ascii="Century Gothic" w:hAnsi="Century Gothic" w:cs="Century Gothic"/>
          <w:sz w:val="20"/>
          <w:lang w:val="gl-ES"/>
        </w:rPr>
        <w:t>IRECCIÓN-TIPO</w:t>
      </w:r>
    </w:p>
    <w:tbl>
      <w:tblPr>
        <w:tblW w:w="0" w:type="auto"/>
        <w:tblInd w:w="817" w:type="dxa"/>
        <w:tblLayout w:type="fixed"/>
        <w:tblLook w:val="0000"/>
      </w:tblPr>
      <w:tblGrid>
        <w:gridCol w:w="6946"/>
      </w:tblGrid>
      <w:tr w:rsidR="00F968C9" w:rsidTr="00850296">
        <w:tc>
          <w:tcPr>
            <w:tcW w:w="6946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asistida</w:t>
            </w:r>
          </w:p>
        </w:tc>
      </w:tr>
    </w:tbl>
    <w:p w:rsidR="00F968C9" w:rsidRDefault="00F968C9" w:rsidP="00F968C9">
      <w:pPr>
        <w:ind w:firstLine="708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lastRenderedPageBreak/>
        <w:t>CARGAS MÍNIMAS (KG)</w:t>
      </w:r>
    </w:p>
    <w:tbl>
      <w:tblPr>
        <w:tblW w:w="0" w:type="auto"/>
        <w:tblInd w:w="817" w:type="dxa"/>
        <w:tblLayout w:type="fixed"/>
        <w:tblLook w:val="0000"/>
      </w:tblPr>
      <w:tblGrid>
        <w:gridCol w:w="6946"/>
      </w:tblGrid>
      <w:tr w:rsidR="00F968C9" w:rsidTr="00850296">
        <w:tc>
          <w:tcPr>
            <w:tcW w:w="6946" w:type="dxa"/>
            <w:shd w:val="clear" w:color="auto" w:fill="auto"/>
          </w:tcPr>
          <w:p w:rsidR="00F968C9" w:rsidRDefault="00384B1E" w:rsidP="00F968C9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E</w:t>
            </w:r>
            <w:r w:rsidR="00F968C9">
              <w:rPr>
                <w:rFonts w:ascii="Century Gothic" w:hAnsi="Century Gothic" w:cs="Century Gothic"/>
                <w:sz w:val="20"/>
                <w:lang w:val="gl-ES"/>
              </w:rPr>
              <w:t xml:space="preserve">ixo dianteiro                                                                                      1.500                       </w:t>
            </w:r>
          </w:p>
        </w:tc>
      </w:tr>
      <w:tr w:rsidR="00F968C9" w:rsidTr="00850296">
        <w:tc>
          <w:tcPr>
            <w:tcW w:w="6946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F968C9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Eixo traseiro                                                                                         1.600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ind w:firstLine="708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PESO MÍNIMO REMOLCABLE (KG) con freo: 2.000 kg</w:t>
      </w:r>
    </w:p>
    <w:p w:rsidR="00F968C9" w:rsidRDefault="00F968C9" w:rsidP="00F968C9">
      <w:pPr>
        <w:ind w:firstLine="708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PESO TOTAL AUTORIZADO MÍNIMO (KG) 5.000 kg.</w:t>
      </w:r>
    </w:p>
    <w:p w:rsidR="00F968C9" w:rsidRDefault="00F968C9" w:rsidP="00F968C9">
      <w:pPr>
        <w:jc w:val="both"/>
        <w:rPr>
          <w:rFonts w:ascii="Century Gothic" w:hAnsi="Century Gothic" w:cs="Century Gothic"/>
          <w:b/>
          <w:sz w:val="20"/>
          <w:lang w:val="gl-ES"/>
        </w:rPr>
      </w:pP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sz w:val="20"/>
          <w:lang w:val="gl-ES"/>
        </w:rPr>
        <w:t>INTERIOR, SUSPENSIÓN Y FRENOS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Dirección asistida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2ª e 3ª fila de 3 asentos facilmente desmontables. 3ª fila con asentos abatibles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ABS e asistencia a freada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4 freos de disco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Volante axustable lonxitudinalmente</w:t>
            </w:r>
          </w:p>
        </w:tc>
      </w:tr>
    </w:tbl>
    <w:p w:rsidR="00F968C9" w:rsidRDefault="00F968C9" w:rsidP="00F968C9">
      <w:pPr>
        <w:jc w:val="both"/>
        <w:rPr>
          <w:rFonts w:ascii="Century Gothic" w:hAnsi="Century Gothic" w:cs="Century Gothic"/>
          <w:b/>
          <w:sz w:val="20"/>
          <w:lang w:val="gl-ES"/>
        </w:rPr>
      </w:pP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sz w:val="20"/>
          <w:lang w:val="gl-ES"/>
        </w:rPr>
        <w:t>INTERIOR XERAL E ASENTOS</w:t>
      </w:r>
    </w:p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Asento condutor regulable en 3 direccións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Asento dianteiro co-piloto para 2 pasaxeiros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Piso de goma en cabina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Guanteira con tapa en salpicadoiro</w:t>
            </w:r>
          </w:p>
        </w:tc>
      </w:tr>
    </w:tbl>
    <w:p w:rsidR="00F968C9" w:rsidRDefault="00F968C9" w:rsidP="00F968C9">
      <w:pPr>
        <w:jc w:val="both"/>
      </w:pPr>
    </w:p>
    <w:p w:rsidR="00F968C9" w:rsidRDefault="00F968C9" w:rsidP="00F968C9">
      <w:pPr>
        <w:jc w:val="both"/>
        <w:rPr>
          <w:rFonts w:ascii="Century Gothic" w:hAnsi="Century Gothic" w:cs="Century Gothic"/>
          <w:b/>
          <w:sz w:val="20"/>
          <w:lang w:val="gl-ES"/>
        </w:rPr>
      </w:pPr>
      <w:r>
        <w:rPr>
          <w:rFonts w:ascii="Century Gothic" w:hAnsi="Century Gothic" w:cs="Century Gothic"/>
          <w:b/>
          <w:sz w:val="20"/>
          <w:lang w:val="gl-ES"/>
        </w:rPr>
        <w:tab/>
      </w:r>
      <w:r>
        <w:rPr>
          <w:rFonts w:ascii="Century Gothic" w:hAnsi="Century Gothic" w:cs="Century Gothic"/>
          <w:sz w:val="20"/>
          <w:lang w:val="gl-ES"/>
        </w:rPr>
        <w:t>INSTRUMENTACIÓN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Peche centralizado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Indicador de faros acendidos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Velocímetro e contarevolucións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Terceira luz de freo en posición elevada</w:t>
            </w:r>
          </w:p>
        </w:tc>
      </w:tr>
    </w:tbl>
    <w:p w:rsidR="00F968C9" w:rsidRDefault="00F968C9" w:rsidP="00F968C9">
      <w:pPr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lastRenderedPageBreak/>
        <w:tab/>
        <w:t>SISTEMA DE SEGURIDADE E SISTEMA ANTIRROUBO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Airbag condutor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Cintos de seguridade con pretensores e axustables en altura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Cintos de seguridade traseiros axustables en altura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6 puntos de anclaxe no piso de carga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Reposacabezas axustable en altura en todas as prazas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Cintos de tres puntos de anclaxe en todos os asentos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Inmovilizador antirroubo</w:t>
            </w:r>
          </w:p>
        </w:tc>
      </w:tr>
    </w:tbl>
    <w:p w:rsidR="00F968C9" w:rsidRDefault="00F968C9" w:rsidP="00F968C9">
      <w:pPr>
        <w:spacing w:line="360" w:lineRule="auto"/>
        <w:ind w:left="705"/>
        <w:jc w:val="both"/>
      </w:pPr>
    </w:p>
    <w:p w:rsidR="00F968C9" w:rsidRDefault="00F968C9" w:rsidP="00F968C9">
      <w:pPr>
        <w:spacing w:line="360" w:lineRule="auto"/>
        <w:ind w:left="705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EXTERIOR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Grandes e sólidos tiradores das portas que permitan abrilas cunha man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Portas traseiras acristaladas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Porta traseira fixable cun ángulo de apertura de 90 ou 180 grados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Porta corredoira lateral dereita (con ventá)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Escalón de acceso na porta lateral deslizante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Parachoques traseiro con escalón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Laterales acristalados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Ventás enrasadas e deslizantes a nivel da 2ª fila de asentos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Luz marcha atrás en ambos lados do paragolpes</w:t>
            </w:r>
          </w:p>
        </w:tc>
      </w:tr>
    </w:tbl>
    <w:p w:rsidR="00F968C9" w:rsidRDefault="00F968C9" w:rsidP="00F968C9">
      <w:pPr>
        <w:spacing w:line="360" w:lineRule="auto"/>
        <w:ind w:left="705"/>
        <w:jc w:val="both"/>
      </w:pPr>
    </w:p>
    <w:p w:rsidR="00F968C9" w:rsidRDefault="00F968C9" w:rsidP="00F968C9">
      <w:pPr>
        <w:spacing w:line="360" w:lineRule="auto"/>
        <w:ind w:left="705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ACCESORIOS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Xogo de triángulos de emerxencia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Xogo de bombillas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Xogo de alfombrillas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lastRenderedPageBreak/>
              <w:t>Chaleco reflectante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Extintor de 3 kg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Funda para conter os accesorios</w:t>
            </w:r>
          </w:p>
        </w:tc>
      </w:tr>
    </w:tbl>
    <w:p w:rsidR="00F968C9" w:rsidRDefault="00F968C9" w:rsidP="00F968C9">
      <w:pPr>
        <w:spacing w:line="360" w:lineRule="auto"/>
        <w:ind w:left="705"/>
        <w:jc w:val="both"/>
      </w:pPr>
    </w:p>
    <w:p w:rsidR="00F968C9" w:rsidRDefault="00F968C9" w:rsidP="00F968C9">
      <w:pPr>
        <w:spacing w:line="360" w:lineRule="auto"/>
        <w:ind w:left="705"/>
        <w:jc w:val="both"/>
        <w:rPr>
          <w:rFonts w:ascii="Century Gothic" w:hAnsi="Century Gothic" w:cs="Century Gothic"/>
          <w:sz w:val="20"/>
          <w:lang w:val="gl-ES"/>
        </w:rPr>
      </w:pPr>
      <w:r>
        <w:rPr>
          <w:rFonts w:ascii="Century Gothic" w:hAnsi="Century Gothic" w:cs="Century Gothic"/>
          <w:sz w:val="20"/>
          <w:lang w:val="gl-ES"/>
        </w:rPr>
        <w:t>OUTROS</w:t>
      </w:r>
    </w:p>
    <w:tbl>
      <w:tblPr>
        <w:tblW w:w="0" w:type="auto"/>
        <w:tblInd w:w="817" w:type="dxa"/>
        <w:tblLayout w:type="fixed"/>
        <w:tblLook w:val="0000"/>
      </w:tblPr>
      <w:tblGrid>
        <w:gridCol w:w="7320"/>
      </w:tblGrid>
      <w:tr w:rsidR="00F968C9" w:rsidTr="00850296">
        <w:tc>
          <w:tcPr>
            <w:tcW w:w="7320" w:type="dxa"/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Aire acondicionado e climatización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85029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Paquete eléctrico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126646">
            <w:pPr>
              <w:snapToGrid w:val="0"/>
              <w:jc w:val="both"/>
              <w:rPr>
                <w:rFonts w:ascii="Century Gothic" w:hAnsi="Century Gothic" w:cs="Century Gothic"/>
                <w:sz w:val="20"/>
                <w:lang w:val="gl-ES"/>
              </w:rPr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Radio</w:t>
            </w:r>
            <w:r w:rsidR="00126646">
              <w:rPr>
                <w:rFonts w:ascii="Century Gothic" w:hAnsi="Century Gothic" w:cs="Century Gothic"/>
                <w:sz w:val="20"/>
                <w:lang w:val="gl-ES"/>
              </w:rPr>
              <w:t xml:space="preserve"> e lector de CD/MP3</w:t>
            </w:r>
          </w:p>
        </w:tc>
      </w:tr>
      <w:tr w:rsidR="00F968C9" w:rsidTr="00850296">
        <w:tc>
          <w:tcPr>
            <w:tcW w:w="7320" w:type="dxa"/>
            <w:tcBorders>
              <w:bottom w:val="single" w:sz="4" w:space="0" w:color="800000"/>
            </w:tcBorders>
            <w:shd w:val="clear" w:color="auto" w:fill="auto"/>
          </w:tcPr>
          <w:p w:rsidR="00F968C9" w:rsidRDefault="00F968C9" w:rsidP="00126646">
            <w:pPr>
              <w:snapToGrid w:val="0"/>
              <w:jc w:val="both"/>
            </w:pPr>
            <w:r>
              <w:rPr>
                <w:rFonts w:ascii="Century Gothic" w:hAnsi="Century Gothic" w:cs="Century Gothic"/>
                <w:sz w:val="20"/>
                <w:lang w:val="gl-ES"/>
              </w:rPr>
              <w:t>Mando de radio</w:t>
            </w:r>
          </w:p>
        </w:tc>
      </w:tr>
    </w:tbl>
    <w:p w:rsidR="00F968C9" w:rsidRDefault="00F968C9" w:rsidP="00F968C9">
      <w:pPr>
        <w:spacing w:line="360" w:lineRule="auto"/>
        <w:ind w:left="705"/>
        <w:jc w:val="both"/>
      </w:pPr>
    </w:p>
    <w:p w:rsidR="002401D5" w:rsidRPr="00A5214E" w:rsidRDefault="00353DED" w:rsidP="002401D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Orzamento</w:t>
      </w:r>
      <w:r w:rsidR="002401D5" w:rsidRPr="00A5214E">
        <w:rPr>
          <w:rFonts w:ascii="Century Gothic" w:hAnsi="Century Gothic"/>
          <w:b/>
          <w:sz w:val="20"/>
          <w:szCs w:val="20"/>
        </w:rPr>
        <w:t>:</w:t>
      </w:r>
    </w:p>
    <w:tbl>
      <w:tblPr>
        <w:tblStyle w:val="Tablaconcuadrcula"/>
        <w:tblW w:w="0" w:type="auto"/>
        <w:jc w:val="center"/>
        <w:tblLook w:val="04A0"/>
      </w:tblPr>
      <w:tblGrid>
        <w:gridCol w:w="5013"/>
        <w:gridCol w:w="3707"/>
      </w:tblGrid>
      <w:tr w:rsidR="00384B1E" w:rsidRPr="00A5214E" w:rsidTr="00987A1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401D5" w:rsidRPr="00A5214E" w:rsidRDefault="002401D5" w:rsidP="00353D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214E">
              <w:rPr>
                <w:rFonts w:ascii="Century Gothic" w:hAnsi="Century Gothic"/>
                <w:b/>
                <w:sz w:val="20"/>
                <w:szCs w:val="20"/>
              </w:rPr>
              <w:t>Conce</w:t>
            </w:r>
            <w:r w:rsidR="00384B1E">
              <w:rPr>
                <w:rFonts w:ascii="Century Gothic" w:hAnsi="Century Gothic"/>
                <w:b/>
                <w:sz w:val="20"/>
                <w:szCs w:val="20"/>
              </w:rPr>
              <w:t>p</w:t>
            </w:r>
            <w:r w:rsidRPr="00A5214E">
              <w:rPr>
                <w:rFonts w:ascii="Century Gothic" w:hAnsi="Century Gothic"/>
                <w:b/>
                <w:sz w:val="20"/>
                <w:szCs w:val="20"/>
              </w:rPr>
              <w:t>to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01D5" w:rsidRPr="00A5214E" w:rsidRDefault="002401D5" w:rsidP="00353DE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214E">
              <w:rPr>
                <w:rFonts w:ascii="Century Gothic" w:hAnsi="Century Gothic"/>
                <w:b/>
                <w:sz w:val="20"/>
                <w:szCs w:val="20"/>
              </w:rPr>
              <w:t>Precio</w:t>
            </w:r>
            <w:r w:rsidR="00997501" w:rsidRPr="00A5214E">
              <w:rPr>
                <w:rFonts w:ascii="Century Gothic" w:hAnsi="Century Gothic"/>
                <w:b/>
                <w:sz w:val="20"/>
                <w:szCs w:val="20"/>
              </w:rPr>
              <w:t xml:space="preserve"> máximo</w:t>
            </w:r>
            <w:r w:rsidR="00353DED">
              <w:rPr>
                <w:rFonts w:ascii="Century Gothic" w:hAnsi="Century Gothic"/>
                <w:b/>
                <w:sz w:val="20"/>
                <w:szCs w:val="20"/>
              </w:rPr>
              <w:t xml:space="preserve"> recomendado (IVE</w:t>
            </w:r>
            <w:r w:rsidRPr="00A5214E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53DED">
              <w:rPr>
                <w:rFonts w:ascii="Century Gothic" w:hAnsi="Century Gothic"/>
                <w:b/>
                <w:sz w:val="20"/>
                <w:szCs w:val="20"/>
              </w:rPr>
              <w:t>engadido</w:t>
            </w:r>
            <w:r w:rsidRPr="00A5214E">
              <w:rPr>
                <w:rFonts w:ascii="Century Gothic" w:hAnsi="Century Gothic"/>
                <w:b/>
                <w:sz w:val="20"/>
                <w:szCs w:val="20"/>
              </w:rPr>
              <w:t>)</w:t>
            </w:r>
          </w:p>
        </w:tc>
      </w:tr>
      <w:tr w:rsidR="00384B1E" w:rsidRPr="00A5214E" w:rsidTr="00987A15">
        <w:trPr>
          <w:jc w:val="center"/>
        </w:trPr>
        <w:tc>
          <w:tcPr>
            <w:tcW w:w="0" w:type="auto"/>
          </w:tcPr>
          <w:p w:rsidR="002401D5" w:rsidRPr="00A5214E" w:rsidRDefault="002401D5" w:rsidP="00384B1E">
            <w:pPr>
              <w:rPr>
                <w:rFonts w:ascii="Century Gothic" w:hAnsi="Century Gothic"/>
                <w:sz w:val="20"/>
                <w:szCs w:val="20"/>
              </w:rPr>
            </w:pPr>
            <w:r w:rsidRPr="00A5214E">
              <w:rPr>
                <w:rFonts w:ascii="Century Gothic" w:hAnsi="Century Gothic"/>
                <w:sz w:val="20"/>
                <w:szCs w:val="20"/>
              </w:rPr>
              <w:t xml:space="preserve">Vehículo </w:t>
            </w:r>
            <w:r w:rsidR="00384B1E">
              <w:rPr>
                <w:rFonts w:ascii="Century Gothic" w:hAnsi="Century Gothic"/>
                <w:sz w:val="20"/>
                <w:szCs w:val="20"/>
              </w:rPr>
              <w:t>furgoneta de 9 prazas DIESEL e rotulación segundo imaxe.</w:t>
            </w:r>
          </w:p>
        </w:tc>
        <w:tc>
          <w:tcPr>
            <w:tcW w:w="0" w:type="auto"/>
          </w:tcPr>
          <w:p w:rsidR="002401D5" w:rsidRPr="00A5214E" w:rsidRDefault="00384B1E" w:rsidP="0099750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16</w:t>
            </w:r>
            <w:r w:rsidR="002401D5" w:rsidRPr="00A5214E">
              <w:rPr>
                <w:rFonts w:ascii="Century Gothic" w:hAnsi="Century Gothic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sz w:val="20"/>
                <w:szCs w:val="20"/>
              </w:rPr>
              <w:t>528</w:t>
            </w:r>
            <w:r w:rsidR="002401D5" w:rsidRPr="00A5214E">
              <w:rPr>
                <w:rFonts w:ascii="Century Gothic" w:hAnsi="Century Gothic"/>
                <w:sz w:val="20"/>
                <w:szCs w:val="20"/>
              </w:rPr>
              <w:t>’</w:t>
            </w:r>
            <w:r>
              <w:rPr>
                <w:rFonts w:ascii="Century Gothic" w:hAnsi="Century Gothic"/>
                <w:sz w:val="20"/>
                <w:szCs w:val="20"/>
              </w:rPr>
              <w:t>93</w:t>
            </w:r>
            <w:r w:rsidR="002401D5" w:rsidRPr="00A5214E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384B1E" w:rsidRPr="00A5214E" w:rsidTr="00987A15">
        <w:trPr>
          <w:jc w:val="center"/>
        </w:trPr>
        <w:tc>
          <w:tcPr>
            <w:tcW w:w="0" w:type="auto"/>
          </w:tcPr>
          <w:p w:rsidR="002401D5" w:rsidRPr="00A5214E" w:rsidRDefault="00384B1E" w:rsidP="00353DE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IVE (21%)</w:t>
            </w:r>
          </w:p>
        </w:tc>
        <w:tc>
          <w:tcPr>
            <w:tcW w:w="0" w:type="auto"/>
          </w:tcPr>
          <w:p w:rsidR="002401D5" w:rsidRPr="00A5214E" w:rsidRDefault="00384B1E" w:rsidP="00C6747F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3.471’07</w:t>
            </w:r>
            <w:r w:rsidR="002401D5" w:rsidRPr="00A5214E">
              <w:rPr>
                <w:rFonts w:ascii="Century Gothic" w:hAnsi="Century Gothic"/>
                <w:sz w:val="20"/>
                <w:szCs w:val="20"/>
              </w:rPr>
              <w:t xml:space="preserve"> €</w:t>
            </w:r>
          </w:p>
        </w:tc>
      </w:tr>
      <w:tr w:rsidR="00384B1E" w:rsidRPr="00A5214E" w:rsidTr="00987A15"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2401D5" w:rsidRPr="00A5214E" w:rsidRDefault="002401D5" w:rsidP="00987A1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5214E">
              <w:rPr>
                <w:rFonts w:ascii="Century Gothic" w:hAnsi="Century Gothic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2401D5" w:rsidRPr="00A5214E" w:rsidRDefault="002401D5" w:rsidP="00C6747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A5214E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 w:rsidR="00384B1E">
              <w:rPr>
                <w:rFonts w:ascii="Century Gothic" w:hAnsi="Century Gothic"/>
                <w:b/>
                <w:sz w:val="20"/>
                <w:szCs w:val="20"/>
              </w:rPr>
              <w:t>0.000’00</w:t>
            </w:r>
            <w:r w:rsidRPr="00A5214E">
              <w:rPr>
                <w:rFonts w:ascii="Century Gothic" w:hAnsi="Century Gothic"/>
                <w:b/>
                <w:sz w:val="20"/>
                <w:szCs w:val="20"/>
              </w:rPr>
              <w:t xml:space="preserve"> €</w:t>
            </w:r>
          </w:p>
        </w:tc>
      </w:tr>
    </w:tbl>
    <w:p w:rsidR="002401D5" w:rsidRPr="00A5214E" w:rsidRDefault="002401D5" w:rsidP="002401D5">
      <w:pPr>
        <w:rPr>
          <w:rFonts w:ascii="Century Gothic" w:hAnsi="Century Gothic"/>
          <w:sz w:val="20"/>
          <w:szCs w:val="20"/>
        </w:rPr>
      </w:pPr>
    </w:p>
    <w:p w:rsidR="002401D5" w:rsidRPr="00A5214E" w:rsidRDefault="002401D5" w:rsidP="002401D5">
      <w:pPr>
        <w:jc w:val="both"/>
        <w:rPr>
          <w:rFonts w:ascii="Century Gothic" w:hAnsi="Century Gothic"/>
          <w:b/>
          <w:sz w:val="20"/>
          <w:szCs w:val="20"/>
        </w:rPr>
      </w:pPr>
      <w:r w:rsidRPr="00A5214E">
        <w:rPr>
          <w:rFonts w:ascii="Century Gothic" w:hAnsi="Century Gothic"/>
          <w:b/>
          <w:sz w:val="20"/>
          <w:szCs w:val="20"/>
        </w:rPr>
        <w:t>P</w:t>
      </w:r>
      <w:r w:rsidR="00353DED">
        <w:rPr>
          <w:rFonts w:ascii="Century Gothic" w:hAnsi="Century Gothic"/>
          <w:b/>
          <w:sz w:val="20"/>
          <w:szCs w:val="20"/>
        </w:rPr>
        <w:t>R</w:t>
      </w:r>
      <w:r w:rsidRPr="00A5214E">
        <w:rPr>
          <w:rFonts w:ascii="Century Gothic" w:hAnsi="Century Gothic"/>
          <w:b/>
          <w:sz w:val="20"/>
          <w:szCs w:val="20"/>
        </w:rPr>
        <w:t>AZO DE ENTREGA.</w:t>
      </w:r>
    </w:p>
    <w:p w:rsidR="002401D5" w:rsidRPr="00A5214E" w:rsidRDefault="002401D5" w:rsidP="002401D5">
      <w:pPr>
        <w:jc w:val="both"/>
        <w:rPr>
          <w:rFonts w:ascii="Century Gothic" w:hAnsi="Century Gothic"/>
          <w:sz w:val="20"/>
          <w:szCs w:val="20"/>
        </w:rPr>
      </w:pPr>
      <w:r w:rsidRPr="00A5214E">
        <w:rPr>
          <w:rFonts w:ascii="Century Gothic" w:hAnsi="Century Gothic"/>
          <w:sz w:val="20"/>
          <w:szCs w:val="20"/>
        </w:rPr>
        <w:t>Un mes (1) a contar de</w:t>
      </w:r>
      <w:r w:rsidR="00353DED">
        <w:rPr>
          <w:rFonts w:ascii="Century Gothic" w:hAnsi="Century Gothic"/>
          <w:sz w:val="20"/>
          <w:szCs w:val="20"/>
        </w:rPr>
        <w:t>n</w:t>
      </w:r>
      <w:r w:rsidRPr="00A5214E">
        <w:rPr>
          <w:rFonts w:ascii="Century Gothic" w:hAnsi="Century Gothic"/>
          <w:sz w:val="20"/>
          <w:szCs w:val="20"/>
        </w:rPr>
        <w:t>de a firma d</w:t>
      </w:r>
      <w:r w:rsidR="00353DED">
        <w:rPr>
          <w:rFonts w:ascii="Century Gothic" w:hAnsi="Century Gothic"/>
          <w:sz w:val="20"/>
          <w:szCs w:val="20"/>
        </w:rPr>
        <w:t>o</w:t>
      </w:r>
      <w:r w:rsidRPr="00A5214E">
        <w:rPr>
          <w:rFonts w:ascii="Century Gothic" w:hAnsi="Century Gothic"/>
          <w:sz w:val="20"/>
          <w:szCs w:val="20"/>
        </w:rPr>
        <w:t xml:space="preserve"> contrato.</w:t>
      </w:r>
    </w:p>
    <w:p w:rsidR="002401D5" w:rsidRPr="00353DED" w:rsidRDefault="002401D5" w:rsidP="002401D5">
      <w:pPr>
        <w:rPr>
          <w:rFonts w:ascii="Century Gothic" w:hAnsi="Century Gothic"/>
          <w:sz w:val="20"/>
          <w:szCs w:val="20"/>
        </w:rPr>
      </w:pPr>
      <w:r w:rsidRPr="00353DED">
        <w:rPr>
          <w:rFonts w:ascii="Century Gothic" w:hAnsi="Century Gothic"/>
          <w:sz w:val="20"/>
          <w:szCs w:val="20"/>
        </w:rPr>
        <w:t xml:space="preserve">Pontevedra, </w:t>
      </w:r>
      <w:r w:rsidR="00384B1E">
        <w:rPr>
          <w:rFonts w:ascii="Century Gothic" w:hAnsi="Century Gothic"/>
          <w:sz w:val="20"/>
          <w:szCs w:val="20"/>
        </w:rPr>
        <w:t>4</w:t>
      </w:r>
      <w:r w:rsidRPr="00353DED">
        <w:rPr>
          <w:rFonts w:ascii="Century Gothic" w:hAnsi="Century Gothic"/>
          <w:sz w:val="20"/>
          <w:szCs w:val="20"/>
        </w:rPr>
        <w:t xml:space="preserve"> </w:t>
      </w:r>
      <w:r w:rsidR="00384B1E">
        <w:rPr>
          <w:rFonts w:ascii="Century Gothic" w:hAnsi="Century Gothic"/>
          <w:sz w:val="20"/>
          <w:szCs w:val="20"/>
        </w:rPr>
        <w:t>set</w:t>
      </w:r>
      <w:r w:rsidR="008B30A9">
        <w:rPr>
          <w:rFonts w:ascii="Century Gothic" w:hAnsi="Century Gothic"/>
          <w:sz w:val="20"/>
          <w:szCs w:val="20"/>
        </w:rPr>
        <w:t>e</w:t>
      </w:r>
      <w:r w:rsidR="00384B1E">
        <w:rPr>
          <w:rFonts w:ascii="Century Gothic" w:hAnsi="Century Gothic"/>
          <w:sz w:val="20"/>
          <w:szCs w:val="20"/>
        </w:rPr>
        <w:t>mbro</w:t>
      </w:r>
      <w:r w:rsidRPr="00353DED">
        <w:rPr>
          <w:rFonts w:ascii="Century Gothic" w:hAnsi="Century Gothic"/>
          <w:sz w:val="20"/>
          <w:szCs w:val="20"/>
        </w:rPr>
        <w:t xml:space="preserve"> 201</w:t>
      </w:r>
      <w:r w:rsidR="00353DED" w:rsidRPr="00353DED">
        <w:rPr>
          <w:rFonts w:ascii="Century Gothic" w:hAnsi="Century Gothic"/>
          <w:sz w:val="20"/>
          <w:szCs w:val="20"/>
        </w:rPr>
        <w:t>4</w:t>
      </w:r>
    </w:p>
    <w:p w:rsidR="00384B1E" w:rsidRDefault="00AE343C" w:rsidP="002401D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614045</wp:posOffset>
            </wp:positionH>
            <wp:positionV relativeFrom="paragraph">
              <wp:posOffset>201295</wp:posOffset>
            </wp:positionV>
            <wp:extent cx="1655445" cy="972820"/>
            <wp:effectExtent l="19050" t="0" r="1905" b="0"/>
            <wp:wrapNone/>
            <wp:docPr id="2" name="1 Imagen" descr="Firma Marcote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Marcote JP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1D5" w:rsidRPr="00353DED" w:rsidRDefault="002401D5" w:rsidP="002401D5">
      <w:pPr>
        <w:rPr>
          <w:rFonts w:ascii="Century Gothic" w:hAnsi="Century Gothic"/>
          <w:sz w:val="20"/>
          <w:szCs w:val="20"/>
        </w:rPr>
      </w:pPr>
      <w:r w:rsidRPr="00353DED">
        <w:rPr>
          <w:rFonts w:ascii="Century Gothic" w:hAnsi="Century Gothic"/>
          <w:sz w:val="20"/>
          <w:szCs w:val="20"/>
        </w:rPr>
        <w:t>Eugenio José Marcote Carballo</w:t>
      </w:r>
    </w:p>
    <w:p w:rsidR="00384B1E" w:rsidRDefault="00384B1E">
      <w:pPr>
        <w:rPr>
          <w:rFonts w:ascii="Century Gothic" w:hAnsi="Century Gothic"/>
          <w:sz w:val="20"/>
          <w:szCs w:val="20"/>
        </w:rPr>
      </w:pPr>
    </w:p>
    <w:p w:rsidR="00132617" w:rsidRPr="00353DED" w:rsidRDefault="00353DED">
      <w:pPr>
        <w:rPr>
          <w:rFonts w:ascii="Century Gothic" w:hAnsi="Century Gothic"/>
          <w:sz w:val="20"/>
          <w:szCs w:val="20"/>
        </w:rPr>
      </w:pPr>
      <w:r w:rsidRPr="00353DED">
        <w:rPr>
          <w:rFonts w:ascii="Century Gothic" w:hAnsi="Century Gothic"/>
          <w:sz w:val="20"/>
          <w:szCs w:val="20"/>
        </w:rPr>
        <w:t>Enxeñeiro industrial</w:t>
      </w:r>
    </w:p>
    <w:sectPr w:rsidR="00132617" w:rsidRPr="00353DED" w:rsidSect="00D10775">
      <w:headerReference w:type="default" r:id="rId10"/>
      <w:footerReference w:type="default" r:id="rId11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7BA" w:rsidRDefault="00DA67BA" w:rsidP="009D2A50">
      <w:pPr>
        <w:spacing w:after="0" w:line="240" w:lineRule="auto"/>
      </w:pPr>
      <w:r>
        <w:separator/>
      </w:r>
    </w:p>
  </w:endnote>
  <w:endnote w:type="continuationSeparator" w:id="0">
    <w:p w:rsidR="00DA67BA" w:rsidRDefault="00DA67BA" w:rsidP="009D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4485"/>
      <w:docPartObj>
        <w:docPartGallery w:val="Page Numbers (Bottom of Page)"/>
        <w:docPartUnique/>
      </w:docPartObj>
    </w:sdtPr>
    <w:sdtContent>
      <w:p w:rsidR="00987A15" w:rsidRDefault="000304BA">
        <w:pPr>
          <w:pStyle w:val="Piedepgina"/>
          <w:jc w:val="right"/>
        </w:pPr>
        <w:fldSimple w:instr=" PAGE   \* MERGEFORMAT ">
          <w:r w:rsidR="0091668C">
            <w:rPr>
              <w:noProof/>
            </w:rPr>
            <w:t>1</w:t>
          </w:r>
        </w:fldSimple>
      </w:p>
    </w:sdtContent>
  </w:sdt>
  <w:p w:rsidR="00987A15" w:rsidRDefault="00987A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7BA" w:rsidRDefault="00DA67BA" w:rsidP="009D2A50">
      <w:pPr>
        <w:spacing w:after="0" w:line="240" w:lineRule="auto"/>
      </w:pPr>
      <w:r>
        <w:separator/>
      </w:r>
    </w:p>
  </w:footnote>
  <w:footnote w:type="continuationSeparator" w:id="0">
    <w:p w:rsidR="00DA67BA" w:rsidRDefault="00DA67BA" w:rsidP="009D2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15" w:rsidRDefault="00987A15">
    <w:pPr>
      <w:pStyle w:val="Encabezado"/>
    </w:pPr>
    <w:r>
      <w:rPr>
        <w:noProof/>
        <w:lang w:eastAsia="es-ES"/>
      </w:rPr>
      <w:drawing>
        <wp:inline distT="0" distB="0" distL="0" distR="0">
          <wp:extent cx="1381125" cy="918093"/>
          <wp:effectExtent l="19050" t="0" r="9525" b="0"/>
          <wp:docPr id="1" name="0 Imagen" descr="Logo Diput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putac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625" cy="919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A15" w:rsidRDefault="00987A1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6B08"/>
    <w:multiLevelType w:val="hybridMultilevel"/>
    <w:tmpl w:val="8D601B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8602A"/>
    <w:multiLevelType w:val="hybridMultilevel"/>
    <w:tmpl w:val="FE12B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87835"/>
    <w:multiLevelType w:val="hybridMultilevel"/>
    <w:tmpl w:val="A0B0F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574D0"/>
    <w:multiLevelType w:val="hybridMultilevel"/>
    <w:tmpl w:val="3E3AA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9D2A50"/>
    <w:rsid w:val="0000565A"/>
    <w:rsid w:val="000304BA"/>
    <w:rsid w:val="00126646"/>
    <w:rsid w:val="00132617"/>
    <w:rsid w:val="00195F33"/>
    <w:rsid w:val="001F6BB6"/>
    <w:rsid w:val="00233F5C"/>
    <w:rsid w:val="002401D5"/>
    <w:rsid w:val="00353DED"/>
    <w:rsid w:val="00384B1E"/>
    <w:rsid w:val="003A296B"/>
    <w:rsid w:val="004C0ED6"/>
    <w:rsid w:val="0050376F"/>
    <w:rsid w:val="005903CB"/>
    <w:rsid w:val="005B2DAB"/>
    <w:rsid w:val="00661EB1"/>
    <w:rsid w:val="006662C4"/>
    <w:rsid w:val="00710C97"/>
    <w:rsid w:val="007139EF"/>
    <w:rsid w:val="00762A6C"/>
    <w:rsid w:val="007A7F02"/>
    <w:rsid w:val="008B30A9"/>
    <w:rsid w:val="0091668C"/>
    <w:rsid w:val="00931093"/>
    <w:rsid w:val="00955107"/>
    <w:rsid w:val="00987A15"/>
    <w:rsid w:val="00997501"/>
    <w:rsid w:val="009D10CE"/>
    <w:rsid w:val="009D2A50"/>
    <w:rsid w:val="009F4DF4"/>
    <w:rsid w:val="00A5214E"/>
    <w:rsid w:val="00AE343C"/>
    <w:rsid w:val="00B06638"/>
    <w:rsid w:val="00B066FA"/>
    <w:rsid w:val="00B20755"/>
    <w:rsid w:val="00B6207D"/>
    <w:rsid w:val="00B97457"/>
    <w:rsid w:val="00C6747F"/>
    <w:rsid w:val="00D10775"/>
    <w:rsid w:val="00D92E88"/>
    <w:rsid w:val="00DA67BA"/>
    <w:rsid w:val="00E523F0"/>
    <w:rsid w:val="00E83168"/>
    <w:rsid w:val="00ED4FD6"/>
    <w:rsid w:val="00EE6585"/>
    <w:rsid w:val="00F968C9"/>
    <w:rsid w:val="00FC4756"/>
    <w:rsid w:val="00F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A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2A50"/>
  </w:style>
  <w:style w:type="paragraph" w:styleId="Piedepgina">
    <w:name w:val="footer"/>
    <w:basedOn w:val="Normal"/>
    <w:link w:val="PiedepginaCar"/>
    <w:uiPriority w:val="99"/>
    <w:unhideWhenUsed/>
    <w:rsid w:val="009D2A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2A50"/>
  </w:style>
  <w:style w:type="paragraph" w:styleId="Textodeglobo">
    <w:name w:val="Balloon Text"/>
    <w:basedOn w:val="Normal"/>
    <w:link w:val="TextodegloboCar"/>
    <w:uiPriority w:val="99"/>
    <w:semiHidden/>
    <w:unhideWhenUsed/>
    <w:rsid w:val="009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A5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1077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4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Juan.Varela</dc:creator>
  <cp:keywords/>
  <dc:description/>
  <cp:lastModifiedBy>mariadolores.rodrigu</cp:lastModifiedBy>
  <cp:revision>2</cp:revision>
  <dcterms:created xsi:type="dcterms:W3CDTF">2014-09-08T08:12:00Z</dcterms:created>
  <dcterms:modified xsi:type="dcterms:W3CDTF">2014-09-08T08:12:00Z</dcterms:modified>
</cp:coreProperties>
</file>